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城市客运企业主要负责人和安全生产管理人员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安全考核报名登记表</w:t>
      </w:r>
    </w:p>
    <w:tbl>
      <w:tblPr>
        <w:tblStyle w:val="7"/>
        <w:tblW w:w="88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135"/>
        <w:gridCol w:w="1229"/>
        <w:gridCol w:w="2274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pStyle w:val="12"/>
              <w:kinsoku w:val="0"/>
              <w:overflowPunct w:val="0"/>
              <w:ind w:right="1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2寸彩照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县区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before="111"/>
              <w:ind w:left="129" w:right="11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/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before="111"/>
              <w:ind w:left="129" w:right="11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证件类别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考核类别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left"/>
              <w:rPr>
                <w:sz w:val="18"/>
                <w:szCs w:val="18"/>
              </w:rPr>
            </w:pPr>
            <w:r>
              <w:rPr>
                <w:rFonts w:hint="eastAsia" w:hAnsi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主要负责人         </w:t>
            </w:r>
            <w:r>
              <w:rPr>
                <w:rFonts w:hint="eastAsia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安全生产管理人员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4177" w:type="dxa"/>
            <w:gridSpan w:val="2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left"/>
            </w:pPr>
            <w:r>
              <w:rPr>
                <w:rFonts w:hint="eastAsia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城市公共汽电车  </w:t>
            </w:r>
            <w:r>
              <w:rPr>
                <w:rFonts w:hint="eastAsia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出租汽车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224"/>
              <w:jc w:val="center"/>
            </w:pPr>
            <w:r>
              <w:rPr>
                <w:rFonts w:hint="eastAsia"/>
              </w:rPr>
              <w:t xml:space="preserve">报考人员 </w:t>
            </w:r>
            <w:r>
              <w:t xml:space="preserve"> </w:t>
            </w:r>
            <w:r>
              <w:rPr>
                <w:rFonts w:hint="eastAsia"/>
              </w:rPr>
              <w:t>承诺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>
            <w:pPr>
              <w:pStyle w:val="13"/>
              <w:widowControl w:val="0"/>
              <w:overflowPunct w:val="0"/>
              <w:ind w:firstLine="480" w:firstLineChars="200"/>
              <w:rPr>
                <w:rFonts w:ascii="宋体" w:hAnsi="Times New Roman" w:cs="宋体"/>
                <w:kern w:val="0"/>
                <w:sz w:val="24"/>
              </w:rPr>
            </w:pPr>
          </w:p>
          <w:p>
            <w:pPr>
              <w:pStyle w:val="13"/>
              <w:widowControl w:val="0"/>
              <w:overflowPunct w:val="0"/>
              <w:ind w:firstLine="480" w:firstLineChars="200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郑重承诺：本人填报或提交的所有信息和材料均真实、准确、完整、有效，愿意承担虚假承诺的责任，并接受相应处理。</w:t>
            </w: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本人签字：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2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pStyle w:val="12"/>
              <w:kinsoku w:val="0"/>
              <w:overflowPunct w:val="0"/>
              <w:spacing w:before="224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 w:firstLine="720" w:firstLineChars="300"/>
            </w:pPr>
            <w:r>
              <w:rPr>
                <w:rFonts w:hint="eastAsia"/>
              </w:rPr>
              <w:t xml:space="preserve">同意 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5040" w:firstLineChars="2100"/>
              <w:jc w:val="center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5280" w:firstLineChars="2200"/>
            </w:pP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交通运输管理部门审核意见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="121" w:line="398" w:lineRule="auto"/>
              <w:ind w:left="105" w:leftChars="50" w:right="6093" w:firstLine="240" w:firstLineChars="100"/>
              <w:jc w:val="center"/>
            </w:pPr>
            <w:r>
              <w:rPr>
                <w:rFonts w:hint="eastAsia"/>
              </w:rPr>
              <w:t>同意</w:t>
            </w:r>
          </w:p>
          <w:p>
            <w:pPr>
              <w:pStyle w:val="12"/>
              <w:kinsoku w:val="0"/>
              <w:overflowPunct w:val="0"/>
              <w:spacing w:before="1"/>
              <w:ind w:right="3064"/>
              <w:jc w:val="center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76" w:bottom="1157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U1Mjk2YjRkYjdkMjhjOTM4N2YxNzczYTc5ODYifQ=="/>
  </w:docVars>
  <w:rsids>
    <w:rsidRoot w:val="6997604E"/>
    <w:rsid w:val="001A3A69"/>
    <w:rsid w:val="11976395"/>
    <w:rsid w:val="162A24D9"/>
    <w:rsid w:val="3DC862FD"/>
    <w:rsid w:val="44277918"/>
    <w:rsid w:val="47F53818"/>
    <w:rsid w:val="5A143746"/>
    <w:rsid w:val="68290671"/>
    <w:rsid w:val="6997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Lines="0" w:afterLines="0"/>
      <w:ind w:left="266" w:leftChars="266" w:firstLine="420" w:firstLineChars="150"/>
    </w:pPr>
    <w:rPr>
      <w:rFonts w:hint="default"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sz w:val="24"/>
      <w:szCs w:val="24"/>
    </w:rPr>
  </w:style>
  <w:style w:type="paragraph" w:customStyle="1" w:styleId="13">
    <w:name w:val="p0"/>
    <w:basedOn w:val="1"/>
    <w:qFormat/>
    <w:uiPriority w:val="0"/>
    <w:pPr>
      <w:widowControl/>
      <w:autoSpaceDE/>
      <w:autoSpaceDN/>
      <w:adjustRightInd/>
      <w:jc w:val="both"/>
    </w:pPr>
    <w:rPr>
      <w:rFonts w:ascii="Calibri" w:hAnsi="Calibri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2023-07-31T06:33:00Z</dcterms:created>
  <dc:creator>_玖思</dc:creator>
  <cp:lastModifiedBy>_玖思</cp:lastModifiedBy>
  <cp:lastPrinted>2023-08-01T06:51:00Z</cp:lastPrinted>
  <dcterms:modified xsi:type="dcterms:W3CDTF">2023-08-09T03:35:13Z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2F09A5E5AA5B4D829BED7D7937741FA3_13</vt:lpwstr>
  </property>
</Properties>
</file>